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0" w:rsidRDefault="008C6E1A" w:rsidP="00167A1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167A10" w:rsidRPr="00167A10">
        <w:rPr>
          <w:b/>
          <w:sz w:val="36"/>
          <w:szCs w:val="36"/>
        </w:rPr>
        <w:t xml:space="preserve"> </w:t>
      </w:r>
      <w:r w:rsidR="00A130C1">
        <w:rPr>
          <w:b/>
          <w:sz w:val="36"/>
          <w:szCs w:val="36"/>
        </w:rPr>
        <w:t xml:space="preserve">                   </w:t>
      </w:r>
      <w:r w:rsidR="00167A10" w:rsidRPr="00167A10">
        <w:rPr>
          <w:b/>
          <w:sz w:val="36"/>
          <w:szCs w:val="36"/>
        </w:rPr>
        <w:t xml:space="preserve"> </w:t>
      </w:r>
      <w:r w:rsidR="00167A10">
        <w:rPr>
          <w:b/>
          <w:sz w:val="36"/>
          <w:szCs w:val="36"/>
        </w:rPr>
        <w:t xml:space="preserve">Лосьон для лица </w:t>
      </w:r>
      <w:proofErr w:type="spellStart"/>
      <w:r w:rsidR="00167A10">
        <w:rPr>
          <w:b/>
          <w:sz w:val="36"/>
          <w:szCs w:val="36"/>
        </w:rPr>
        <w:t>Фитолон</w:t>
      </w:r>
      <w:proofErr w:type="spellEnd"/>
    </w:p>
    <w:p w:rsidR="00A130C1" w:rsidRDefault="00167A10" w:rsidP="00A130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7A10">
        <w:rPr>
          <w:b/>
          <w:i/>
          <w:sz w:val="28"/>
          <w:szCs w:val="28"/>
        </w:rPr>
        <w:t xml:space="preserve">                                        </w:t>
      </w:r>
      <w:r w:rsidRPr="00167A10">
        <w:rPr>
          <w:rFonts w:ascii="Times New Roman" w:hAnsi="Times New Roman" w:cs="Times New Roman"/>
          <w:b/>
          <w:i/>
          <w:sz w:val="28"/>
          <w:szCs w:val="28"/>
        </w:rPr>
        <w:t>Хлорофилловый ламинарный</w:t>
      </w:r>
    </w:p>
    <w:p w:rsidR="003C7F51" w:rsidRDefault="00A130C1" w:rsidP="00A130C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8C6E1A">
        <w:rPr>
          <w:b/>
          <w:sz w:val="28"/>
          <w:szCs w:val="28"/>
        </w:rPr>
        <w:t xml:space="preserve">      Продукт для домашней аптечки</w:t>
      </w:r>
    </w:p>
    <w:p w:rsidR="00384244" w:rsidRDefault="00384244" w:rsidP="00384244">
      <w:pPr>
        <w:jc w:val="both"/>
        <w:rPr>
          <w:sz w:val="28"/>
        </w:rPr>
      </w:pPr>
      <w:r>
        <w:rPr>
          <w:b/>
          <w:sz w:val="28"/>
        </w:rPr>
        <w:t xml:space="preserve">Состав: </w:t>
      </w:r>
      <w:r>
        <w:rPr>
          <w:sz w:val="28"/>
        </w:rPr>
        <w:t xml:space="preserve">спирт этиловый </w:t>
      </w:r>
      <w:proofErr w:type="spellStart"/>
      <w:r>
        <w:rPr>
          <w:sz w:val="28"/>
        </w:rPr>
        <w:t>ректификованный</w:t>
      </w:r>
      <w:proofErr w:type="spellEnd"/>
      <w:r>
        <w:rPr>
          <w:sz w:val="28"/>
        </w:rPr>
        <w:t xml:space="preserve"> из пищевого сырья </w:t>
      </w:r>
      <w:r w:rsidRPr="009D5CD7">
        <w:rPr>
          <w:sz w:val="28"/>
        </w:rPr>
        <w:t>80</w:t>
      </w:r>
      <w:r>
        <w:rPr>
          <w:sz w:val="28"/>
        </w:rPr>
        <w:t xml:space="preserve"> % </w:t>
      </w:r>
      <w:proofErr w:type="spellStart"/>
      <w:r>
        <w:rPr>
          <w:sz w:val="28"/>
        </w:rPr>
        <w:t>об.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ода</w:t>
      </w:r>
      <w:proofErr w:type="spellEnd"/>
      <w:r>
        <w:rPr>
          <w:sz w:val="28"/>
        </w:rPr>
        <w:t>, медные</w:t>
      </w:r>
      <w:r w:rsidRPr="006D3280">
        <w:rPr>
          <w:sz w:val="28"/>
        </w:rPr>
        <w:t xml:space="preserve"> </w:t>
      </w:r>
      <w:r>
        <w:rPr>
          <w:sz w:val="28"/>
        </w:rPr>
        <w:t xml:space="preserve">производные хлорофилла (МПХ) из ламинарии. </w:t>
      </w:r>
      <w:r w:rsidR="003E6F7A">
        <w:rPr>
          <w:sz w:val="28"/>
        </w:rPr>
        <w:t>Не содержит синтетических красителей и консервантов.</w:t>
      </w:r>
    </w:p>
    <w:p w:rsidR="00384244" w:rsidRDefault="00384244" w:rsidP="003E6F7A">
      <w:pPr>
        <w:spacing w:after="0"/>
        <w:jc w:val="both"/>
        <w:rPr>
          <w:sz w:val="28"/>
        </w:rPr>
      </w:pPr>
      <w:r w:rsidRPr="00384244">
        <w:rPr>
          <w:sz w:val="28"/>
        </w:rPr>
        <w:t>М</w:t>
      </w:r>
      <w:r>
        <w:rPr>
          <w:sz w:val="28"/>
        </w:rPr>
        <w:t xml:space="preserve">ПХ стимулируют кроветворение, заживление ран и язв, обладают противовоспалительным и противобактериальным действием. </w:t>
      </w:r>
    </w:p>
    <w:p w:rsidR="00384244" w:rsidRPr="003E6F7A" w:rsidRDefault="00384244" w:rsidP="003E6F7A">
      <w:pPr>
        <w:spacing w:after="0"/>
        <w:jc w:val="both"/>
        <w:rPr>
          <w:b/>
          <w:sz w:val="28"/>
        </w:rPr>
      </w:pPr>
      <w:r w:rsidRPr="003E6F7A">
        <w:rPr>
          <w:b/>
          <w:sz w:val="28"/>
        </w:rPr>
        <w:t>Рекомендации</w:t>
      </w:r>
      <w:r w:rsidRPr="00461B7D">
        <w:rPr>
          <w:b/>
          <w:sz w:val="28"/>
        </w:rPr>
        <w:t>:</w:t>
      </w:r>
    </w:p>
    <w:p w:rsidR="00384244" w:rsidRPr="003E6F7A" w:rsidRDefault="00384244" w:rsidP="003E6F7A">
      <w:pPr>
        <w:spacing w:after="0"/>
        <w:jc w:val="both"/>
        <w:rPr>
          <w:b/>
          <w:sz w:val="28"/>
        </w:rPr>
      </w:pPr>
      <w:r w:rsidRPr="003E6F7A">
        <w:rPr>
          <w:b/>
          <w:sz w:val="28"/>
        </w:rPr>
        <w:t>Использовать для наружно</w:t>
      </w:r>
      <w:r w:rsidR="003E6F7A" w:rsidRPr="003E6F7A">
        <w:rPr>
          <w:b/>
          <w:sz w:val="28"/>
        </w:rPr>
        <w:t>й</w:t>
      </w:r>
      <w:r w:rsidRPr="003E6F7A">
        <w:rPr>
          <w:b/>
          <w:sz w:val="28"/>
        </w:rPr>
        <w:tab/>
        <w:t xml:space="preserve"> обработки молочной железы (при мастопатии)</w:t>
      </w:r>
      <w:r w:rsidR="003E6F7A" w:rsidRPr="003E6F7A">
        <w:rPr>
          <w:b/>
          <w:sz w:val="28"/>
        </w:rPr>
        <w:t>:</w:t>
      </w:r>
    </w:p>
    <w:p w:rsidR="003E6F7A" w:rsidRDefault="003E6F7A" w:rsidP="003E6F7A">
      <w:pPr>
        <w:spacing w:after="0"/>
        <w:jc w:val="both"/>
        <w:rPr>
          <w:sz w:val="28"/>
        </w:rPr>
      </w:pPr>
      <w:r>
        <w:rPr>
          <w:sz w:val="28"/>
        </w:rPr>
        <w:t xml:space="preserve">Намочить ватный диск лосьоном и прикладывать к </w:t>
      </w:r>
      <w:proofErr w:type="spellStart"/>
      <w:r>
        <w:rPr>
          <w:sz w:val="28"/>
        </w:rPr>
        <w:t>нагрубаниям</w:t>
      </w:r>
      <w:proofErr w:type="spellEnd"/>
      <w:r>
        <w:rPr>
          <w:sz w:val="28"/>
        </w:rPr>
        <w:t xml:space="preserve"> молочной железы</w:t>
      </w:r>
      <w:r w:rsidR="00BE3064">
        <w:rPr>
          <w:sz w:val="28"/>
        </w:rPr>
        <w:t xml:space="preserve"> </w:t>
      </w:r>
      <w:proofErr w:type="gramStart"/>
      <w:r w:rsidR="00BE3064">
        <w:rPr>
          <w:sz w:val="28"/>
        </w:rPr>
        <w:t xml:space="preserve">( </w:t>
      </w:r>
      <w:proofErr w:type="gramEnd"/>
      <w:r w:rsidR="00BE3064">
        <w:rPr>
          <w:sz w:val="28"/>
        </w:rPr>
        <w:t>для рассасывания)</w:t>
      </w:r>
      <w:r w:rsidR="00D6002C">
        <w:rPr>
          <w:sz w:val="28"/>
        </w:rPr>
        <w:t>.</w:t>
      </w:r>
      <w:r>
        <w:rPr>
          <w:sz w:val="28"/>
        </w:rPr>
        <w:t xml:space="preserve"> Держать 5-10 минут. Такие процедуры проводить совместно с приемом </w:t>
      </w:r>
      <w:r w:rsidR="000014F5">
        <w:rPr>
          <w:sz w:val="28"/>
        </w:rPr>
        <w:t xml:space="preserve"> </w:t>
      </w:r>
      <w:proofErr w:type="spellStart"/>
      <w:r>
        <w:rPr>
          <w:sz w:val="28"/>
        </w:rPr>
        <w:t>Бад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Фитолон-Кламин</w:t>
      </w:r>
      <w:proofErr w:type="spellEnd"/>
      <w:r>
        <w:rPr>
          <w:sz w:val="28"/>
        </w:rPr>
        <w:t>.</w:t>
      </w:r>
    </w:p>
    <w:p w:rsidR="003E6F7A" w:rsidRPr="003E6F7A" w:rsidRDefault="003E6F7A" w:rsidP="003E6F7A">
      <w:pPr>
        <w:spacing w:after="0"/>
        <w:jc w:val="both"/>
        <w:rPr>
          <w:b/>
          <w:sz w:val="28"/>
        </w:rPr>
      </w:pPr>
      <w:r w:rsidRPr="003E6F7A">
        <w:rPr>
          <w:b/>
          <w:sz w:val="28"/>
        </w:rPr>
        <w:t>При воспалительных заболеваниях уха</w:t>
      </w:r>
      <w:r w:rsidR="00D6002C">
        <w:rPr>
          <w:b/>
          <w:sz w:val="28"/>
        </w:rPr>
        <w:t>,</w:t>
      </w:r>
      <w:r w:rsidRPr="003E6F7A">
        <w:rPr>
          <w:b/>
          <w:sz w:val="28"/>
        </w:rPr>
        <w:t xml:space="preserve"> горла, носа: </w:t>
      </w:r>
      <w:r w:rsidR="00D6002C">
        <w:rPr>
          <w:sz w:val="28"/>
        </w:rPr>
        <w:t>при отитах – турунд</w:t>
      </w:r>
      <w:r w:rsidR="000014F5">
        <w:rPr>
          <w:sz w:val="28"/>
        </w:rPr>
        <w:t>ы</w:t>
      </w:r>
      <w:r w:rsidR="00D6002C">
        <w:rPr>
          <w:sz w:val="28"/>
        </w:rPr>
        <w:t xml:space="preserve"> закладывать в уши</w:t>
      </w:r>
      <w:r w:rsidR="00D23782">
        <w:rPr>
          <w:sz w:val="28"/>
        </w:rPr>
        <w:t xml:space="preserve"> </w:t>
      </w:r>
      <w:proofErr w:type="gramStart"/>
      <w:r w:rsidR="00D6002C">
        <w:rPr>
          <w:sz w:val="28"/>
        </w:rPr>
        <w:t xml:space="preserve">( </w:t>
      </w:r>
      <w:proofErr w:type="gramEnd"/>
      <w:r w:rsidR="00D6002C">
        <w:rPr>
          <w:sz w:val="28"/>
        </w:rPr>
        <w:t>1 капля на 1 турунду)</w:t>
      </w:r>
      <w:r w:rsidR="000014F5">
        <w:rPr>
          <w:sz w:val="28"/>
        </w:rPr>
        <w:t>, держать 10</w:t>
      </w:r>
      <w:r w:rsidR="008C6E1A">
        <w:rPr>
          <w:sz w:val="28"/>
        </w:rPr>
        <w:t>-15</w:t>
      </w:r>
      <w:r w:rsidR="009D2133">
        <w:rPr>
          <w:sz w:val="28"/>
        </w:rPr>
        <w:t xml:space="preserve"> </w:t>
      </w:r>
      <w:r w:rsidR="000014F5">
        <w:rPr>
          <w:sz w:val="28"/>
        </w:rPr>
        <w:t xml:space="preserve">минут. Как полоскание при ангинах, тонзиллите, стоматите и пародонтозе рекомендуется применять раствор из </w:t>
      </w:r>
      <w:r w:rsidR="00A130C1">
        <w:rPr>
          <w:sz w:val="28"/>
        </w:rPr>
        <w:t>1</w:t>
      </w:r>
      <w:r w:rsidR="000014F5">
        <w:rPr>
          <w:sz w:val="28"/>
        </w:rPr>
        <w:t xml:space="preserve"> чайн</w:t>
      </w:r>
      <w:r w:rsidR="00A130C1">
        <w:rPr>
          <w:sz w:val="28"/>
        </w:rPr>
        <w:t>ой</w:t>
      </w:r>
      <w:r w:rsidR="000014F5">
        <w:rPr>
          <w:sz w:val="28"/>
        </w:rPr>
        <w:t xml:space="preserve"> ложк</w:t>
      </w:r>
      <w:r w:rsidR="00A130C1">
        <w:rPr>
          <w:sz w:val="28"/>
        </w:rPr>
        <w:t>и</w:t>
      </w:r>
      <w:r w:rsidR="000014F5">
        <w:rPr>
          <w:sz w:val="28"/>
        </w:rPr>
        <w:t xml:space="preserve"> «Лосьона для лица» на 1/3 стакана воды. Полоскать 3-4 раза в день.</w:t>
      </w:r>
    </w:p>
    <w:p w:rsidR="00384244" w:rsidRDefault="000014F5" w:rsidP="003E6F7A">
      <w:pPr>
        <w:spacing w:after="0"/>
        <w:jc w:val="both"/>
        <w:rPr>
          <w:sz w:val="28"/>
        </w:rPr>
      </w:pPr>
      <w:r w:rsidRPr="008C6E1A">
        <w:rPr>
          <w:b/>
          <w:sz w:val="28"/>
        </w:rPr>
        <w:t>Применять в качестве стимулятора заживления ран и антисептика</w:t>
      </w:r>
      <w:r>
        <w:rPr>
          <w:sz w:val="28"/>
        </w:rPr>
        <w:t xml:space="preserve"> (для обработки ног после бассейна).</w:t>
      </w:r>
    </w:p>
    <w:p w:rsidR="000014F5" w:rsidRDefault="000014F5" w:rsidP="003E6F7A">
      <w:pPr>
        <w:spacing w:after="0"/>
        <w:jc w:val="both"/>
        <w:rPr>
          <w:sz w:val="28"/>
        </w:rPr>
      </w:pPr>
      <w:r w:rsidRPr="009D2133">
        <w:rPr>
          <w:b/>
          <w:sz w:val="28"/>
        </w:rPr>
        <w:t>Обрабатывать проблемную кожу лица</w:t>
      </w:r>
      <w:r w:rsidR="008B0E2C">
        <w:rPr>
          <w:sz w:val="28"/>
        </w:rPr>
        <w:t xml:space="preserve"> </w:t>
      </w:r>
      <w:r>
        <w:rPr>
          <w:sz w:val="28"/>
        </w:rPr>
        <w:t xml:space="preserve">(при </w:t>
      </w:r>
      <w:proofErr w:type="spellStart"/>
      <w:r>
        <w:rPr>
          <w:sz w:val="28"/>
        </w:rPr>
        <w:t>акне</w:t>
      </w:r>
      <w:proofErr w:type="spellEnd"/>
      <w:r>
        <w:rPr>
          <w:sz w:val="28"/>
        </w:rPr>
        <w:t xml:space="preserve">, особенно </w:t>
      </w:r>
      <w:proofErr w:type="gramStart"/>
      <w:r>
        <w:rPr>
          <w:sz w:val="28"/>
        </w:rPr>
        <w:t>гнойничковых</w:t>
      </w:r>
      <w:proofErr w:type="gramEnd"/>
      <w:r>
        <w:rPr>
          <w:sz w:val="28"/>
        </w:rPr>
        <w:t>). Ватным диском, смоченным Лосьоном протирать кожу лица</w:t>
      </w:r>
      <w:r w:rsidR="008C6E1A">
        <w:rPr>
          <w:sz w:val="28"/>
        </w:rPr>
        <w:t xml:space="preserve"> </w:t>
      </w:r>
      <w:r>
        <w:rPr>
          <w:sz w:val="28"/>
        </w:rPr>
        <w:t>(с</w:t>
      </w:r>
      <w:r w:rsidR="008B0E2C">
        <w:rPr>
          <w:sz w:val="28"/>
        </w:rPr>
        <w:t xml:space="preserve"> </w:t>
      </w:r>
      <w:r>
        <w:rPr>
          <w:sz w:val="28"/>
        </w:rPr>
        <w:t xml:space="preserve">особой тщательностью </w:t>
      </w:r>
      <w:r w:rsidR="009D2133">
        <w:rPr>
          <w:sz w:val="28"/>
        </w:rPr>
        <w:t>проблемные участки</w:t>
      </w:r>
      <w:r>
        <w:rPr>
          <w:sz w:val="28"/>
        </w:rPr>
        <w:t>)</w:t>
      </w:r>
      <w:r w:rsidR="009D2133">
        <w:rPr>
          <w:sz w:val="28"/>
        </w:rPr>
        <w:t>.</w:t>
      </w:r>
    </w:p>
    <w:p w:rsidR="009D2133" w:rsidRDefault="009D2133" w:rsidP="003E6F7A">
      <w:pPr>
        <w:spacing w:after="0"/>
        <w:jc w:val="both"/>
        <w:rPr>
          <w:sz w:val="28"/>
        </w:rPr>
      </w:pPr>
      <w:r w:rsidRPr="009D2133">
        <w:rPr>
          <w:b/>
          <w:sz w:val="28"/>
        </w:rPr>
        <w:t>Снимать воспаления и зуд от укусов комаров и кровососущих насекомых</w:t>
      </w:r>
      <w:r>
        <w:rPr>
          <w:sz w:val="28"/>
        </w:rPr>
        <w:t>.</w:t>
      </w:r>
    </w:p>
    <w:p w:rsidR="0094106C" w:rsidRDefault="009D2133" w:rsidP="0094106C">
      <w:pPr>
        <w:spacing w:after="0"/>
        <w:jc w:val="both"/>
        <w:rPr>
          <w:sz w:val="28"/>
        </w:rPr>
      </w:pPr>
      <w:r>
        <w:rPr>
          <w:sz w:val="28"/>
        </w:rPr>
        <w:t>Ватным диском, смоченным Лосьоном протирать места укусов.</w:t>
      </w:r>
    </w:p>
    <w:p w:rsidR="0094106C" w:rsidRDefault="00D23782" w:rsidP="003E6F7A">
      <w:pPr>
        <w:spacing w:after="0"/>
        <w:jc w:val="both"/>
        <w:rPr>
          <w:sz w:val="28"/>
        </w:rPr>
      </w:pPr>
      <w:r>
        <w:rPr>
          <w:sz w:val="28"/>
        </w:rPr>
        <w:t>П</w:t>
      </w:r>
      <w:r w:rsidR="0094106C">
        <w:rPr>
          <w:sz w:val="28"/>
        </w:rPr>
        <w:t xml:space="preserve">ри </w:t>
      </w:r>
      <w:r w:rsidR="00744441">
        <w:rPr>
          <w:sz w:val="28"/>
        </w:rPr>
        <w:t xml:space="preserve">легких </w:t>
      </w:r>
      <w:r w:rsidR="0094106C">
        <w:rPr>
          <w:sz w:val="28"/>
        </w:rPr>
        <w:t>термических ожогах (для уменьшения боли и предотвращения образования пузыря).</w:t>
      </w:r>
      <w:r>
        <w:rPr>
          <w:sz w:val="28"/>
        </w:rPr>
        <w:t xml:space="preserve"> Протирать ватным тампоном.</w:t>
      </w:r>
    </w:p>
    <w:p w:rsidR="00744441" w:rsidRPr="000014F5" w:rsidRDefault="00744441" w:rsidP="003E6F7A">
      <w:pPr>
        <w:spacing w:after="0"/>
        <w:jc w:val="both"/>
        <w:rPr>
          <w:sz w:val="28"/>
        </w:rPr>
      </w:pPr>
    </w:p>
    <w:p w:rsidR="00D4655E" w:rsidRDefault="00D4655E" w:rsidP="00D4655E">
      <w:pPr>
        <w:pStyle w:val="a8"/>
        <w:jc w:val="both"/>
      </w:pPr>
      <w:r>
        <w:t>Защищено патентами РФ:</w:t>
      </w:r>
    </w:p>
    <w:p w:rsidR="00D4655E" w:rsidRDefault="00D4655E" w:rsidP="00D4655E">
      <w:pPr>
        <w:pStyle w:val="a8"/>
        <w:jc w:val="both"/>
        <w:rPr>
          <w:b w:val="0"/>
        </w:rPr>
      </w:pPr>
      <w:r>
        <w:rPr>
          <w:b w:val="0"/>
        </w:rPr>
        <w:t>№ 2005464. Состав для профилактики заболеваний пародонта и слизистой оболочки полости рта.</w:t>
      </w:r>
    </w:p>
    <w:p w:rsidR="00D4655E" w:rsidRDefault="00D4655E" w:rsidP="00D4655E">
      <w:pPr>
        <w:pStyle w:val="a8"/>
        <w:jc w:val="both"/>
        <w:rPr>
          <w:b w:val="0"/>
        </w:rPr>
      </w:pPr>
      <w:r>
        <w:rPr>
          <w:b w:val="0"/>
        </w:rPr>
        <w:t>№ 2109518. Способ лечения заболеваний уха, горла, носа.</w:t>
      </w:r>
    </w:p>
    <w:p w:rsidR="00964D95" w:rsidRDefault="00964D95" w:rsidP="00D4655E">
      <w:pPr>
        <w:pStyle w:val="a8"/>
        <w:jc w:val="both"/>
        <w:rPr>
          <w:b w:val="0"/>
        </w:rPr>
      </w:pPr>
    </w:p>
    <w:p w:rsidR="00D4655E" w:rsidRDefault="00744441" w:rsidP="00D4655E">
      <w:pPr>
        <w:pStyle w:val="a8"/>
        <w:jc w:val="both"/>
        <w:rPr>
          <w:b w:val="0"/>
        </w:rPr>
      </w:pPr>
      <w:proofErr w:type="spellStart"/>
      <w:r>
        <w:t>Фитолон</w:t>
      </w:r>
      <w:proofErr w:type="spellEnd"/>
      <w:r>
        <w:t xml:space="preserve"> удостоен золотой медали Российской академии естественных наук и знака «Зеленый крест»</w:t>
      </w:r>
    </w:p>
    <w:p w:rsidR="00D4655E" w:rsidRDefault="008C6E1A" w:rsidP="003E6F7A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8476D0" w:rsidRDefault="008476D0" w:rsidP="003E6F7A">
      <w:pPr>
        <w:spacing w:after="0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                 </w:t>
      </w:r>
      <w:r w:rsidR="00744441">
        <w:rPr>
          <w:b/>
          <w:sz w:val="28"/>
        </w:rPr>
        <w:t xml:space="preserve">                          </w:t>
      </w:r>
      <w:r w:rsidR="008C6E1A">
        <w:rPr>
          <w:b/>
          <w:sz w:val="28"/>
        </w:rPr>
        <w:t xml:space="preserve">Код </w:t>
      </w:r>
      <w:r w:rsidR="00461B7D">
        <w:rPr>
          <w:b/>
          <w:sz w:val="28"/>
        </w:rPr>
        <w:t>2334</w:t>
      </w:r>
    </w:p>
    <w:p w:rsidR="008476D0" w:rsidRPr="008476D0" w:rsidRDefault="008476D0" w:rsidP="003E6F7A">
      <w:pPr>
        <w:spacing w:after="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rpo.ru</w:t>
      </w:r>
    </w:p>
    <w:sectPr w:rsidR="008476D0" w:rsidRPr="008476D0" w:rsidSect="008C6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89" w:rsidRDefault="000A4789" w:rsidP="00593BB8">
      <w:pPr>
        <w:spacing w:after="0" w:line="240" w:lineRule="auto"/>
      </w:pPr>
      <w:r>
        <w:separator/>
      </w:r>
    </w:p>
  </w:endnote>
  <w:endnote w:type="continuationSeparator" w:id="0">
    <w:p w:rsidR="000A4789" w:rsidRDefault="000A4789" w:rsidP="0059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89" w:rsidRDefault="000A4789" w:rsidP="00593BB8">
      <w:pPr>
        <w:spacing w:after="0" w:line="240" w:lineRule="auto"/>
      </w:pPr>
      <w:r>
        <w:separator/>
      </w:r>
    </w:p>
  </w:footnote>
  <w:footnote w:type="continuationSeparator" w:id="0">
    <w:p w:rsidR="000A4789" w:rsidRDefault="000A4789" w:rsidP="0059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B8" w:rsidRDefault="00593B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D1A"/>
    <w:multiLevelType w:val="hybridMultilevel"/>
    <w:tmpl w:val="7AD6093E"/>
    <w:lvl w:ilvl="0" w:tplc="10C4AE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AC7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463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AE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47E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8BA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E05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88D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C7C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E11B0"/>
    <w:multiLevelType w:val="singleLevel"/>
    <w:tmpl w:val="801898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7AD1AAE"/>
    <w:multiLevelType w:val="hybridMultilevel"/>
    <w:tmpl w:val="6AE8E412"/>
    <w:lvl w:ilvl="0" w:tplc="4354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84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02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8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EE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A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8C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7D5629"/>
    <w:multiLevelType w:val="hybridMultilevel"/>
    <w:tmpl w:val="B3F68B84"/>
    <w:lvl w:ilvl="0" w:tplc="CECE3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44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0E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69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C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4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8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01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797"/>
    <w:rsid w:val="000014F5"/>
    <w:rsid w:val="00085C5F"/>
    <w:rsid w:val="000A4789"/>
    <w:rsid w:val="00167A10"/>
    <w:rsid w:val="0018232A"/>
    <w:rsid w:val="001D1ADB"/>
    <w:rsid w:val="00384244"/>
    <w:rsid w:val="003C7F51"/>
    <w:rsid w:val="003E6F7A"/>
    <w:rsid w:val="00412CD2"/>
    <w:rsid w:val="00434E12"/>
    <w:rsid w:val="00461B7D"/>
    <w:rsid w:val="00477830"/>
    <w:rsid w:val="00486B29"/>
    <w:rsid w:val="004C3DDB"/>
    <w:rsid w:val="005009F4"/>
    <w:rsid w:val="00520B08"/>
    <w:rsid w:val="00593BB8"/>
    <w:rsid w:val="00683F1D"/>
    <w:rsid w:val="006D797C"/>
    <w:rsid w:val="006E1BD6"/>
    <w:rsid w:val="007256AE"/>
    <w:rsid w:val="00744441"/>
    <w:rsid w:val="00752AAC"/>
    <w:rsid w:val="008476D0"/>
    <w:rsid w:val="008B0E2C"/>
    <w:rsid w:val="008C6E1A"/>
    <w:rsid w:val="008D2AF0"/>
    <w:rsid w:val="008F0A4B"/>
    <w:rsid w:val="0094106C"/>
    <w:rsid w:val="009553AA"/>
    <w:rsid w:val="00964D95"/>
    <w:rsid w:val="009A2797"/>
    <w:rsid w:val="009D2133"/>
    <w:rsid w:val="00A130C1"/>
    <w:rsid w:val="00AF6A0C"/>
    <w:rsid w:val="00B26DB7"/>
    <w:rsid w:val="00B538DF"/>
    <w:rsid w:val="00BE3064"/>
    <w:rsid w:val="00D23782"/>
    <w:rsid w:val="00D4655E"/>
    <w:rsid w:val="00D54040"/>
    <w:rsid w:val="00D6002C"/>
    <w:rsid w:val="00E6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0"/>
  </w:style>
  <w:style w:type="paragraph" w:styleId="2">
    <w:name w:val="heading 2"/>
    <w:basedOn w:val="a"/>
    <w:next w:val="a"/>
    <w:link w:val="20"/>
    <w:qFormat/>
    <w:rsid w:val="003842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D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D2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4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D465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46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9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3BB8"/>
  </w:style>
  <w:style w:type="paragraph" w:styleId="ac">
    <w:name w:val="footer"/>
    <w:basedOn w:val="a"/>
    <w:link w:val="ad"/>
    <w:uiPriority w:val="99"/>
    <w:semiHidden/>
    <w:unhideWhenUsed/>
    <w:rsid w:val="0059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2020-03-03T10:11:00Z</dcterms:created>
  <dcterms:modified xsi:type="dcterms:W3CDTF">2020-03-03T10:11:00Z</dcterms:modified>
</cp:coreProperties>
</file>